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9257" w14:textId="77777777" w:rsidR="00D70521" w:rsidRPr="00813A13" w:rsidRDefault="00702C43">
      <w:pPr>
        <w:rPr>
          <w:sz w:val="40"/>
          <w:szCs w:val="40"/>
        </w:rPr>
      </w:pPr>
      <w:r w:rsidRPr="00813A13">
        <w:rPr>
          <w:sz w:val="40"/>
          <w:szCs w:val="40"/>
        </w:rPr>
        <w:t>Deionized Water</w:t>
      </w:r>
    </w:p>
    <w:p w14:paraId="26BFDB17" w14:textId="77777777" w:rsidR="00702C43" w:rsidRDefault="00702C43"/>
    <w:p w14:paraId="2944BFC6" w14:textId="42E87593" w:rsidR="00702C43" w:rsidRDefault="00702C43" w:rsidP="00702C43">
      <w:pPr>
        <w:pStyle w:val="NormalWeb1"/>
        <w:shd w:val="clear" w:color="auto" w:fill="FFFFFF"/>
        <w:spacing w:line="270" w:lineRule="atLeast"/>
        <w:rPr>
          <w:rFonts w:ascii="Droid Sans" w:hAnsi="Droid Sans"/>
          <w:sz w:val="21"/>
          <w:szCs w:val="21"/>
        </w:rPr>
      </w:pP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is a type of </w:t>
      </w:r>
      <w:r w:rsidRPr="00813A13">
        <w:rPr>
          <w:rFonts w:ascii="Droid Sans" w:hAnsi="Droid Sans"/>
          <w:sz w:val="21"/>
          <w:szCs w:val="21"/>
        </w:rPr>
        <w:t>purified water</w:t>
      </w:r>
      <w:r>
        <w:rPr>
          <w:rFonts w:ascii="Droid Sans" w:hAnsi="Droid Sans"/>
          <w:sz w:val="21"/>
          <w:szCs w:val="21"/>
        </w:rPr>
        <w:t xml:space="preserve"> with mineral ions (salts) removed. These mineral ions include </w:t>
      </w:r>
      <w:r w:rsidRPr="00813A13">
        <w:rPr>
          <w:rFonts w:ascii="Droid Sans" w:hAnsi="Droid Sans"/>
          <w:sz w:val="21"/>
          <w:szCs w:val="21"/>
        </w:rPr>
        <w:t>sodium</w:t>
      </w:r>
      <w:r>
        <w:rPr>
          <w:rFonts w:ascii="Droid Sans" w:hAnsi="Droid Sans"/>
          <w:sz w:val="21"/>
          <w:szCs w:val="21"/>
        </w:rPr>
        <w:t xml:space="preserve">, </w:t>
      </w:r>
      <w:r w:rsidRPr="00813A13">
        <w:rPr>
          <w:rFonts w:ascii="Droid Sans" w:hAnsi="Droid Sans"/>
          <w:sz w:val="21"/>
          <w:szCs w:val="21"/>
        </w:rPr>
        <w:t>calcium</w:t>
      </w:r>
      <w:r>
        <w:rPr>
          <w:rFonts w:ascii="Droid Sans" w:hAnsi="Droid Sans"/>
          <w:sz w:val="21"/>
          <w:szCs w:val="21"/>
        </w:rPr>
        <w:t xml:space="preserve">, iron, </w:t>
      </w:r>
      <w:r w:rsidRPr="00813A13">
        <w:rPr>
          <w:rFonts w:ascii="Droid Sans" w:hAnsi="Droid Sans"/>
          <w:sz w:val="21"/>
          <w:szCs w:val="21"/>
        </w:rPr>
        <w:t>copper</w:t>
      </w:r>
      <w:r>
        <w:rPr>
          <w:rFonts w:ascii="Droid Sans" w:hAnsi="Droid Sans"/>
          <w:sz w:val="21"/>
          <w:szCs w:val="21"/>
        </w:rPr>
        <w:t xml:space="preserve">, chloride, and bromide. </w:t>
      </w: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is created by taking conventional </w:t>
      </w:r>
      <w:r>
        <w:rPr>
          <w:rStyle w:val="yellowfade"/>
          <w:rFonts w:ascii="Droid Sans" w:hAnsi="Droid Sans"/>
          <w:sz w:val="21"/>
          <w:szCs w:val="21"/>
        </w:rPr>
        <w:t>water</w:t>
      </w:r>
      <w:r>
        <w:rPr>
          <w:rFonts w:ascii="Droid Sans" w:hAnsi="Droid Sans"/>
          <w:sz w:val="21"/>
          <w:szCs w:val="21"/>
        </w:rPr>
        <w:t xml:space="preserve"> and exposing it to electrically charged resins that attract and bind to the salts, removing them from the </w:t>
      </w:r>
      <w:r>
        <w:rPr>
          <w:rStyle w:val="yellowfade"/>
          <w:rFonts w:ascii="Droid Sans" w:hAnsi="Droid Sans"/>
          <w:sz w:val="21"/>
          <w:szCs w:val="21"/>
        </w:rPr>
        <w:t>water</w:t>
      </w:r>
      <w:r>
        <w:rPr>
          <w:rFonts w:ascii="Droid Sans" w:hAnsi="Droid Sans"/>
          <w:sz w:val="21"/>
          <w:szCs w:val="21"/>
        </w:rPr>
        <w:t xml:space="preserve">. Because most of the impurities in </w:t>
      </w:r>
      <w:r>
        <w:rPr>
          <w:rStyle w:val="yellowfade"/>
          <w:rFonts w:ascii="Droid Sans" w:hAnsi="Droid Sans"/>
          <w:sz w:val="21"/>
          <w:szCs w:val="21"/>
        </w:rPr>
        <w:t>water</w:t>
      </w:r>
      <w:r>
        <w:rPr>
          <w:rFonts w:ascii="Droid Sans" w:hAnsi="Droid Sans"/>
          <w:sz w:val="21"/>
          <w:szCs w:val="21"/>
        </w:rPr>
        <w:t xml:space="preserve"> are mineral salts, </w:t>
      </w: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is mostly pure, but it does still contain numerous bacteria and viruses, which have no charge and therefore are not attracted to the electrified resins.</w:t>
      </w:r>
    </w:p>
    <w:p w14:paraId="4D7DCE2B" w14:textId="6AD57918" w:rsidR="00702C43" w:rsidRDefault="00702C43" w:rsidP="00702C43">
      <w:pPr>
        <w:pStyle w:val="NormalWeb1"/>
        <w:shd w:val="clear" w:color="auto" w:fill="FFFFFF"/>
        <w:spacing w:line="270" w:lineRule="atLeast"/>
        <w:rPr>
          <w:rFonts w:ascii="Droid Sans" w:hAnsi="Droid Sans"/>
          <w:sz w:val="21"/>
          <w:szCs w:val="21"/>
        </w:rPr>
      </w:pPr>
      <w:r>
        <w:rPr>
          <w:rFonts w:ascii="Droid Sans" w:hAnsi="Droid Sans"/>
          <w:sz w:val="21"/>
          <w:szCs w:val="21"/>
        </w:rPr>
        <w:t xml:space="preserve">In recent years, many deionization systems have been marketed for home use, often with claims that </w:t>
      </w: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is an </w:t>
      </w:r>
      <w:r w:rsidRPr="00813A13">
        <w:rPr>
          <w:rFonts w:ascii="Droid Sans" w:hAnsi="Droid Sans"/>
          <w:sz w:val="21"/>
          <w:szCs w:val="21"/>
        </w:rPr>
        <w:t>antioxidant</w:t>
      </w:r>
      <w:r>
        <w:rPr>
          <w:rFonts w:ascii="Droid Sans" w:hAnsi="Droid Sans"/>
          <w:sz w:val="21"/>
          <w:szCs w:val="21"/>
        </w:rPr>
        <w:t xml:space="preserve"> that can slow aging and prevent disease. This is quack medicine, and contradicts basic aspects of physiology and chemistry. Some scientists who have studied the health effects of </w:t>
      </w: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have even called it "snake oil on tap." There are many reasons why </w:t>
      </w: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should not be expected to give positive health effects, but one is that the mineral salts that one would avoid by drinking this </w:t>
      </w:r>
      <w:r>
        <w:rPr>
          <w:rStyle w:val="yellowfade"/>
          <w:rFonts w:ascii="Droid Sans" w:hAnsi="Droid Sans"/>
          <w:sz w:val="21"/>
          <w:szCs w:val="21"/>
        </w:rPr>
        <w:t>water</w:t>
      </w:r>
      <w:r>
        <w:rPr>
          <w:rFonts w:ascii="Droid Sans" w:hAnsi="Droid Sans"/>
          <w:sz w:val="21"/>
          <w:szCs w:val="21"/>
        </w:rPr>
        <w:t xml:space="preserve"> are merely regained by eating any other food with even trace amounts of moisture. So the level of mineral salts in the body is essentially the same either way. Many of the mineral salts are essential </w:t>
      </w:r>
      <w:r w:rsidRPr="00813A13">
        <w:rPr>
          <w:rFonts w:ascii="Droid Sans" w:hAnsi="Droid Sans"/>
          <w:sz w:val="21"/>
          <w:szCs w:val="21"/>
        </w:rPr>
        <w:t>nutrients</w:t>
      </w:r>
      <w:r>
        <w:rPr>
          <w:rFonts w:ascii="Droid Sans" w:hAnsi="Droid Sans"/>
          <w:sz w:val="21"/>
          <w:szCs w:val="21"/>
        </w:rPr>
        <w:t xml:space="preserve">, and some scientists even say that drinking unpurified </w:t>
      </w:r>
      <w:r>
        <w:rPr>
          <w:rStyle w:val="yellowfade"/>
          <w:rFonts w:ascii="Droid Sans" w:hAnsi="Droid Sans"/>
          <w:sz w:val="21"/>
          <w:szCs w:val="21"/>
        </w:rPr>
        <w:t>water</w:t>
      </w:r>
      <w:r>
        <w:rPr>
          <w:rFonts w:ascii="Droid Sans" w:hAnsi="Droid Sans"/>
          <w:sz w:val="21"/>
          <w:szCs w:val="21"/>
        </w:rPr>
        <w:t xml:space="preserve"> provides us with significant portions of our daily values of these nutrients. </w:t>
      </w:r>
    </w:p>
    <w:p w14:paraId="6E5B2D25" w14:textId="33F1C1D9" w:rsidR="00702C43" w:rsidRDefault="00702C43" w:rsidP="00702C43">
      <w:pPr>
        <w:pStyle w:val="NormalWeb1"/>
        <w:shd w:val="clear" w:color="auto" w:fill="FFFFFF"/>
        <w:spacing w:line="270" w:lineRule="atLeast"/>
        <w:rPr>
          <w:rFonts w:ascii="Droid Sans" w:hAnsi="Droid Sans"/>
          <w:sz w:val="21"/>
          <w:szCs w:val="21"/>
        </w:rPr>
      </w:pPr>
      <w:r>
        <w:rPr>
          <w:rFonts w:ascii="Droid Sans" w:hAnsi="Droid Sans"/>
          <w:sz w:val="21"/>
          <w:szCs w:val="21"/>
        </w:rPr>
        <w:t xml:space="preserve">Despite its uselessness for improving health, </w:t>
      </w: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has many applications, most of them scientific or industrial. </w:t>
      </w: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is used extensively in microbiology experiments as a medium. This </w:t>
      </w: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is also cooked in an </w:t>
      </w:r>
      <w:r w:rsidRPr="00813A13">
        <w:rPr>
          <w:rFonts w:ascii="Droid Sans" w:hAnsi="Droid Sans"/>
          <w:sz w:val="21"/>
          <w:szCs w:val="21"/>
        </w:rPr>
        <w:t>autoclave</w:t>
      </w:r>
      <w:r>
        <w:rPr>
          <w:rFonts w:ascii="Droid Sans" w:hAnsi="Droid Sans"/>
          <w:sz w:val="21"/>
          <w:szCs w:val="21"/>
        </w:rPr>
        <w:t xml:space="preserve"> prior to use, which kills off all bacteria or viruses therein. It is used to top up lead acid batteries used in cars and trucks, as mineral ions found in </w:t>
      </w:r>
      <w:r w:rsidRPr="00813A13">
        <w:rPr>
          <w:rFonts w:ascii="Droid Sans" w:hAnsi="Droid Sans"/>
          <w:sz w:val="21"/>
          <w:szCs w:val="21"/>
        </w:rPr>
        <w:t>tap water</w:t>
      </w:r>
      <w:r>
        <w:rPr>
          <w:rFonts w:ascii="Droid Sans" w:hAnsi="Droid Sans"/>
          <w:sz w:val="21"/>
          <w:szCs w:val="21"/>
        </w:rPr>
        <w:t xml:space="preserve"> drastically reduce their lifespan. It is used for </w:t>
      </w:r>
      <w:r w:rsidRPr="00813A13">
        <w:rPr>
          <w:rFonts w:ascii="Droid Sans" w:hAnsi="Droid Sans"/>
          <w:sz w:val="21"/>
          <w:szCs w:val="21"/>
        </w:rPr>
        <w:t>steam irons</w:t>
      </w:r>
      <w:r>
        <w:rPr>
          <w:rFonts w:ascii="Droid Sans" w:hAnsi="Droid Sans"/>
          <w:sz w:val="21"/>
          <w:szCs w:val="21"/>
        </w:rPr>
        <w:t xml:space="preserve"> used on clothing, ensuring well-ironed clothes without any chance of mineral residue. </w:t>
      </w:r>
      <w:r>
        <w:rPr>
          <w:rStyle w:val="yellowfade"/>
          <w:rFonts w:ascii="Droid Sans" w:hAnsi="Droid Sans"/>
          <w:sz w:val="21"/>
          <w:szCs w:val="21"/>
        </w:rPr>
        <w:t>Deionized</w:t>
      </w:r>
      <w:r>
        <w:rPr>
          <w:rFonts w:ascii="Droid Sans" w:hAnsi="Droid Sans"/>
          <w:sz w:val="21"/>
          <w:szCs w:val="21"/>
        </w:rPr>
        <w:t xml:space="preserve"> </w:t>
      </w:r>
      <w:r>
        <w:rPr>
          <w:rStyle w:val="yellowfade"/>
          <w:rFonts w:ascii="Droid Sans" w:hAnsi="Droid Sans"/>
          <w:sz w:val="21"/>
          <w:szCs w:val="21"/>
        </w:rPr>
        <w:t>water</w:t>
      </w:r>
      <w:r>
        <w:rPr>
          <w:rFonts w:ascii="Droid Sans" w:hAnsi="Droid Sans"/>
          <w:sz w:val="21"/>
          <w:szCs w:val="21"/>
        </w:rPr>
        <w:t xml:space="preserve"> is also used as a medium or additive in many pharmaceutical or cosmetic products, desired for its low chemical reactivity.</w:t>
      </w:r>
    </w:p>
    <w:p w14:paraId="3ADFE95D" w14:textId="77777777" w:rsidR="00702C43" w:rsidRDefault="00702C43"/>
    <w:sectPr w:rsidR="00702C43"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02C43"/>
    <w:rsid w:val="007C2FC7"/>
    <w:rsid w:val="00813A13"/>
    <w:rsid w:val="00AC5BE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1B247"/>
  <w15:chartTrackingRefBased/>
  <w15:docId w15:val="{455D9E70-7EA2-4BDA-A736-C3AA61E4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02C43"/>
    <w:rPr>
      <w:color w:val="24364F"/>
      <w:u w:val="single"/>
    </w:rPr>
  </w:style>
  <w:style w:type="paragraph" w:customStyle="1" w:styleId="NormalWeb1">
    <w:name w:val="Normal (Web)1"/>
    <w:basedOn w:val="Normal"/>
    <w:rsid w:val="00702C43"/>
    <w:pPr>
      <w:spacing w:after="270"/>
      <w:jc w:val="both"/>
    </w:pPr>
  </w:style>
  <w:style w:type="character" w:customStyle="1" w:styleId="yellowfade">
    <w:name w:val="yellowfade"/>
    <w:basedOn w:val="DefaultParagraphFont"/>
    <w:rsid w:val="0070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29210">
      <w:bodyDiv w:val="1"/>
      <w:marLeft w:val="0"/>
      <w:marRight w:val="0"/>
      <w:marTop w:val="0"/>
      <w:marBottom w:val="0"/>
      <w:divBdr>
        <w:top w:val="none" w:sz="0" w:space="0" w:color="auto"/>
        <w:left w:val="none" w:sz="0" w:space="0" w:color="auto"/>
        <w:bottom w:val="none" w:sz="0" w:space="0" w:color="auto"/>
        <w:right w:val="none" w:sz="0" w:space="0" w:color="auto"/>
      </w:divBdr>
      <w:divsChild>
        <w:div w:id="335815544">
          <w:marLeft w:val="0"/>
          <w:marRight w:val="0"/>
          <w:marTop w:val="0"/>
          <w:marBottom w:val="0"/>
          <w:divBdr>
            <w:top w:val="none" w:sz="0" w:space="0" w:color="auto"/>
            <w:left w:val="none" w:sz="0" w:space="0" w:color="auto"/>
            <w:bottom w:val="none" w:sz="0" w:space="0" w:color="auto"/>
            <w:right w:val="none" w:sz="0" w:space="0" w:color="auto"/>
          </w:divBdr>
          <w:divsChild>
            <w:div w:id="1594049748">
              <w:marLeft w:val="0"/>
              <w:marRight w:val="0"/>
              <w:marTop w:val="0"/>
              <w:marBottom w:val="0"/>
              <w:divBdr>
                <w:top w:val="single" w:sz="2" w:space="8" w:color="1F1A17"/>
                <w:left w:val="single" w:sz="6" w:space="13" w:color="1F1A17"/>
                <w:bottom w:val="single" w:sz="6" w:space="31" w:color="1F1A17"/>
                <w:right w:val="single" w:sz="6" w:space="13" w:color="1F1A17"/>
              </w:divBdr>
              <w:divsChild>
                <w:div w:id="1488087090">
                  <w:marLeft w:val="0"/>
                  <w:marRight w:val="0"/>
                  <w:marTop w:val="0"/>
                  <w:marBottom w:val="0"/>
                  <w:divBdr>
                    <w:top w:val="single" w:sz="2" w:space="8" w:color="1F1A17"/>
                    <w:left w:val="single" w:sz="6" w:space="13" w:color="1F1A17"/>
                    <w:bottom w:val="single" w:sz="6" w:space="31" w:color="1F1A17"/>
                    <w:right w:val="single" w:sz="6" w:space="13" w:color="1F1A17"/>
                  </w:divBdr>
                  <w:divsChild>
                    <w:div w:id="2072532483">
                      <w:marLeft w:val="0"/>
                      <w:marRight w:val="0"/>
                      <w:marTop w:val="0"/>
                      <w:marBottom w:val="0"/>
                      <w:divBdr>
                        <w:top w:val="single" w:sz="2" w:space="8" w:color="1F1A17"/>
                        <w:left w:val="single" w:sz="6" w:space="13" w:color="1F1A17"/>
                        <w:bottom w:val="single" w:sz="6" w:space="31" w:color="1F1A17"/>
                        <w:right w:val="single" w:sz="6" w:space="13" w:color="1F1A17"/>
                      </w:divBdr>
                      <w:divsChild>
                        <w:div w:id="399911081">
                          <w:marLeft w:val="0"/>
                          <w:marRight w:val="0"/>
                          <w:marTop w:val="0"/>
                          <w:marBottom w:val="0"/>
                          <w:divBdr>
                            <w:top w:val="single" w:sz="2" w:space="8" w:color="1F1A17"/>
                            <w:left w:val="single" w:sz="6" w:space="13" w:color="1F1A17"/>
                            <w:bottom w:val="single" w:sz="6" w:space="31" w:color="1F1A17"/>
                            <w:right w:val="single" w:sz="6" w:space="13" w:color="1F1A17"/>
                          </w:divBdr>
                          <w:divsChild>
                            <w:div w:id="1059132678">
                              <w:marLeft w:val="0"/>
                              <w:marRight w:val="0"/>
                              <w:marTop w:val="0"/>
                              <w:marBottom w:val="0"/>
                              <w:divBdr>
                                <w:top w:val="single" w:sz="2" w:space="8" w:color="1F1A17"/>
                                <w:left w:val="single" w:sz="6" w:space="13" w:color="1F1A17"/>
                                <w:bottom w:val="single" w:sz="6" w:space="31" w:color="1F1A17"/>
                                <w:right w:val="single" w:sz="6" w:space="13" w:color="1F1A17"/>
                              </w:divBdr>
                            </w:div>
                          </w:divsChild>
                        </w:div>
                        <w:div w:id="1922593998">
                          <w:marLeft w:val="0"/>
                          <w:marRight w:val="0"/>
                          <w:marTop w:val="0"/>
                          <w:marBottom w:val="0"/>
                          <w:divBdr>
                            <w:top w:val="single" w:sz="2" w:space="8" w:color="1F1A17"/>
                            <w:left w:val="single" w:sz="6" w:space="13" w:color="1F1A17"/>
                            <w:bottom w:val="single" w:sz="6" w:space="31" w:color="1F1A17"/>
                            <w:right w:val="single" w:sz="6" w:space="13" w:color="1F1A17"/>
                          </w:divBdr>
                          <w:divsChild>
                            <w:div w:id="283080138">
                              <w:marLeft w:val="0"/>
                              <w:marRight w:val="0"/>
                              <w:marTop w:val="0"/>
                              <w:marBottom w:val="0"/>
                              <w:divBdr>
                                <w:top w:val="single" w:sz="2" w:space="8" w:color="1F1A17"/>
                                <w:left w:val="single" w:sz="6" w:space="13" w:color="1F1A17"/>
                                <w:bottom w:val="single" w:sz="6" w:space="31" w:color="1F1A17"/>
                                <w:right w:val="single" w:sz="6" w:space="13" w:color="1F1A17"/>
                              </w:divBdr>
                            </w:div>
                            <w:div w:id="1210799270">
                              <w:marLeft w:val="0"/>
                              <w:marRight w:val="0"/>
                              <w:marTop w:val="0"/>
                              <w:marBottom w:val="0"/>
                              <w:divBdr>
                                <w:top w:val="single" w:sz="2" w:space="8" w:color="1F1A17"/>
                                <w:left w:val="single" w:sz="6" w:space="13" w:color="1F1A17"/>
                                <w:bottom w:val="single" w:sz="6" w:space="31" w:color="1F1A17"/>
                                <w:right w:val="single" w:sz="6" w:space="13" w:color="1F1A17"/>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Deionized Water</vt:lpstr>
    </vt:vector>
  </TitlesOfParts>
  <Company>DevTec Global</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Deionized Water</dc:title>
  <dc:subject/>
  <dc:creator>Tino Randall</dc:creator>
  <cp:keywords/>
  <dc:description/>
  <cp:lastModifiedBy>Tino Randall</cp:lastModifiedBy>
  <cp:revision>2</cp:revision>
  <dcterms:created xsi:type="dcterms:W3CDTF">2021-04-22T19:36:00Z</dcterms:created>
  <dcterms:modified xsi:type="dcterms:W3CDTF">2021-04-22T19:36:00Z</dcterms:modified>
</cp:coreProperties>
</file>